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52" w:rsidRDefault="005718C4" w:rsidP="00293765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9.4pt;margin-top:-10.1pt;width:312.1pt;height:118.3pt;z-index:251660288;mso-width-relative:margin;mso-height-relative:margin" strokecolor="white [3212]">
            <v:textbox>
              <w:txbxContent>
                <w:p w:rsidR="00860D52" w:rsidRDefault="00860D52">
                  <w:r w:rsidRPr="00860D52">
                    <w:rPr>
                      <w:noProof/>
                    </w:rPr>
                    <w:drawing>
                      <wp:inline distT="0" distB="0" distL="0" distR="0">
                        <wp:extent cx="3768132" cy="1507253"/>
                        <wp:effectExtent l="0" t="0" r="0" b="0"/>
                        <wp:docPr id="4" name="Obraz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68132" cy="15072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</w:rPr>
        <w:pict>
          <v:shape id="_x0000_s1026" type="#_x0000_t202" style="position:absolute;margin-left:42.6pt;margin-top:30.75pt;width:502.15pt;height:132.65pt;z-index:251658240;mso-position-horizontal-relative:page;mso-position-vertical-relative:page;mso-width-relative:margin;v-text-anchor:middle" o:allowincell="f" filled="f" strokeweight="1pt">
            <v:textbox style="mso-next-textbox:#_x0000_s1026" inset="10.8pt,7.2pt,10.8pt,7.2pt">
              <w:txbxContent>
                <w:p w:rsidR="00860D52" w:rsidRPr="00CA2F30" w:rsidRDefault="00860D52" w:rsidP="00860D52">
                  <w:pPr>
                    <w:spacing w:after="0" w:line="360" w:lineRule="auto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>
                        <wp:extent cx="2080260" cy="1115060"/>
                        <wp:effectExtent l="19050" t="0" r="0" b="0"/>
                        <wp:docPr id="1" name="Obraz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0260" cy="1115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Cs w:val="20"/>
                    </w:rPr>
                    <w:t xml:space="preserve">                </w:t>
                  </w:r>
                </w:p>
              </w:txbxContent>
            </v:textbox>
            <w10:wrap type="square" anchorx="page" anchory="page"/>
          </v:shape>
        </w:pict>
      </w:r>
    </w:p>
    <w:p w:rsidR="00D77850" w:rsidRPr="00860D52" w:rsidRDefault="00F068D6" w:rsidP="00860D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860D52">
        <w:rPr>
          <w:rFonts w:ascii="Times New Roman" w:eastAsia="Times New Roman" w:hAnsi="Times New Roman" w:cs="Times New Roman"/>
          <w:b/>
        </w:rPr>
        <w:t xml:space="preserve">Szkolenie </w:t>
      </w:r>
      <w:r w:rsidR="00293765" w:rsidRPr="00860D52">
        <w:rPr>
          <w:rFonts w:ascii="Times New Roman" w:eastAsia="Times New Roman" w:hAnsi="Times New Roman" w:cs="Times New Roman"/>
          <w:b/>
        </w:rPr>
        <w:t>z zakresu</w:t>
      </w:r>
      <w:r w:rsidRPr="00860D52">
        <w:rPr>
          <w:rFonts w:ascii="Times New Roman" w:eastAsia="Times New Roman" w:hAnsi="Times New Roman" w:cs="Times New Roman"/>
          <w:b/>
        </w:rPr>
        <w:t xml:space="preserve"> Treningu Zastępowania Agresji (TZA)</w:t>
      </w:r>
    </w:p>
    <w:p w:rsidR="00D77850" w:rsidRPr="00860D52" w:rsidRDefault="00F068D6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60D52">
        <w:rPr>
          <w:rFonts w:ascii="Times New Roman" w:eastAsia="Times New Roman" w:hAnsi="Times New Roman" w:cs="Times New Roman"/>
        </w:rPr>
        <w:t xml:space="preserve">Liczba godzin – </w:t>
      </w:r>
      <w:r w:rsidR="00293765" w:rsidRPr="00860D52">
        <w:rPr>
          <w:rFonts w:ascii="Times New Roman" w:eastAsia="Times New Roman" w:hAnsi="Times New Roman" w:cs="Times New Roman"/>
        </w:rPr>
        <w:t>1</w:t>
      </w:r>
      <w:r w:rsidRPr="00860D52">
        <w:rPr>
          <w:rFonts w:ascii="Times New Roman" w:eastAsia="Times New Roman" w:hAnsi="Times New Roman" w:cs="Times New Roman"/>
        </w:rPr>
        <w:t>6 (godzina = 45 min)</w:t>
      </w:r>
    </w:p>
    <w:p w:rsidR="00D77850" w:rsidRPr="00860D52" w:rsidRDefault="00F068D6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60D52">
        <w:rPr>
          <w:rFonts w:ascii="Times New Roman" w:eastAsia="Times New Roman" w:hAnsi="Times New Roman" w:cs="Times New Roman"/>
        </w:rPr>
        <w:t xml:space="preserve">Minimalna liczba uczestników – </w:t>
      </w:r>
      <w:r w:rsidR="00293765" w:rsidRPr="00860D52">
        <w:rPr>
          <w:rFonts w:ascii="Times New Roman" w:eastAsia="Times New Roman" w:hAnsi="Times New Roman" w:cs="Times New Roman"/>
        </w:rPr>
        <w:t>10</w:t>
      </w:r>
      <w:r w:rsidRPr="00860D52">
        <w:rPr>
          <w:rFonts w:ascii="Times New Roman" w:eastAsia="Times New Roman" w:hAnsi="Times New Roman" w:cs="Times New Roman"/>
        </w:rPr>
        <w:t xml:space="preserve"> osób; maksymalna liczba uczestników – 1</w:t>
      </w:r>
      <w:r w:rsidR="00293765" w:rsidRPr="00860D52">
        <w:rPr>
          <w:rFonts w:ascii="Times New Roman" w:eastAsia="Times New Roman" w:hAnsi="Times New Roman" w:cs="Times New Roman"/>
        </w:rPr>
        <w:t>6</w:t>
      </w:r>
      <w:r w:rsidRPr="00860D52">
        <w:rPr>
          <w:rFonts w:ascii="Times New Roman" w:eastAsia="Times New Roman" w:hAnsi="Times New Roman" w:cs="Times New Roman"/>
        </w:rPr>
        <w:t xml:space="preserve"> osób</w:t>
      </w:r>
    </w:p>
    <w:p w:rsidR="00D77850" w:rsidRPr="00860D52" w:rsidRDefault="00D7785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93765" w:rsidRPr="00860D52" w:rsidRDefault="00F068D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0D52">
        <w:rPr>
          <w:rFonts w:ascii="Times New Roman" w:eastAsia="Times New Roman" w:hAnsi="Times New Roman" w:cs="Times New Roman"/>
        </w:rPr>
        <w:t xml:space="preserve">Koszt udziału w </w:t>
      </w:r>
      <w:r w:rsidR="00293765" w:rsidRPr="00860D52">
        <w:rPr>
          <w:rFonts w:ascii="Times New Roman" w:eastAsia="Times New Roman" w:hAnsi="Times New Roman" w:cs="Times New Roman"/>
        </w:rPr>
        <w:t>szkoleniu:</w:t>
      </w:r>
      <w:r w:rsidR="00860D52">
        <w:rPr>
          <w:rFonts w:ascii="Times New Roman" w:eastAsia="Times New Roman" w:hAnsi="Times New Roman" w:cs="Times New Roman"/>
        </w:rPr>
        <w:t xml:space="preserve"> </w:t>
      </w:r>
      <w:r w:rsidR="00293765" w:rsidRPr="00860D52">
        <w:rPr>
          <w:rFonts w:ascii="Times New Roman" w:eastAsia="Times New Roman" w:hAnsi="Times New Roman" w:cs="Times New Roman"/>
        </w:rPr>
        <w:t>450 zł</w:t>
      </w:r>
      <w:r w:rsidR="00860D52">
        <w:rPr>
          <w:rFonts w:ascii="Times New Roman" w:eastAsia="Times New Roman" w:hAnsi="Times New Roman" w:cs="Times New Roman"/>
        </w:rPr>
        <w:t xml:space="preserve"> za osobę</w:t>
      </w:r>
    </w:p>
    <w:p w:rsidR="00860D52" w:rsidRDefault="00860D5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grupie taniej: </w:t>
      </w:r>
      <w:r w:rsidR="00293765" w:rsidRPr="00860D52">
        <w:rPr>
          <w:rFonts w:ascii="Times New Roman" w:eastAsia="Times New Roman" w:hAnsi="Times New Roman" w:cs="Times New Roman"/>
        </w:rPr>
        <w:t>2 osoby z instytucji 10% zniżki – 810 zł (405 zł/osoba)</w:t>
      </w:r>
      <w:r>
        <w:rPr>
          <w:rFonts w:ascii="Times New Roman" w:eastAsia="Times New Roman" w:hAnsi="Times New Roman" w:cs="Times New Roman"/>
        </w:rPr>
        <w:t xml:space="preserve">, </w:t>
      </w:r>
    </w:p>
    <w:p w:rsidR="00293765" w:rsidRPr="00860D52" w:rsidRDefault="00293765" w:rsidP="00860D52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 w:rsidRPr="00860D52">
        <w:rPr>
          <w:rFonts w:ascii="Times New Roman" w:eastAsia="Times New Roman" w:hAnsi="Times New Roman" w:cs="Times New Roman"/>
        </w:rPr>
        <w:t>3 osoby z instytucji 15% zniżki – 1140 zł (380 zł/osoba)</w:t>
      </w:r>
    </w:p>
    <w:p w:rsidR="00293765" w:rsidRPr="00860D52" w:rsidRDefault="0029376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D77850" w:rsidRPr="00860D52" w:rsidRDefault="0029376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0D52">
        <w:rPr>
          <w:rFonts w:ascii="Times New Roman" w:eastAsia="Times New Roman" w:hAnsi="Times New Roman" w:cs="Times New Roman"/>
        </w:rPr>
        <w:t>Istnieje także możliwość zorganizowania szkolenie na terenie instytucji w cenie 4500 zł za grupę d</w:t>
      </w:r>
      <w:r w:rsidR="00860D52">
        <w:rPr>
          <w:rFonts w:ascii="Times New Roman" w:eastAsia="Times New Roman" w:hAnsi="Times New Roman" w:cs="Times New Roman"/>
        </w:rPr>
        <w:t>la maksymalnie</w:t>
      </w:r>
      <w:r w:rsidRPr="00860D52">
        <w:rPr>
          <w:rFonts w:ascii="Times New Roman" w:eastAsia="Times New Roman" w:hAnsi="Times New Roman" w:cs="Times New Roman"/>
        </w:rPr>
        <w:t xml:space="preserve"> 15 osób (300 zł/osoba) w terminie dogodnym dla zamawiającego.</w:t>
      </w:r>
    </w:p>
    <w:p w:rsidR="00293765" w:rsidRPr="00860D52" w:rsidRDefault="0029376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D77850" w:rsidRPr="00860D52" w:rsidRDefault="00F068D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0D52">
        <w:rPr>
          <w:rFonts w:ascii="Times New Roman" w:eastAsia="Times New Roman" w:hAnsi="Times New Roman" w:cs="Times New Roman"/>
        </w:rPr>
        <w:t xml:space="preserve">Uczestnicy otrzymują zaświadczenie potwierdzające udział </w:t>
      </w:r>
      <w:r w:rsidR="00293765" w:rsidRPr="00860D52">
        <w:rPr>
          <w:rFonts w:ascii="Times New Roman" w:eastAsia="Times New Roman" w:hAnsi="Times New Roman" w:cs="Times New Roman"/>
        </w:rPr>
        <w:t>w zajęciach</w:t>
      </w:r>
      <w:r w:rsidRPr="00860D52">
        <w:rPr>
          <w:rFonts w:ascii="Times New Roman" w:eastAsia="Times New Roman" w:hAnsi="Times New Roman" w:cs="Times New Roman"/>
        </w:rPr>
        <w:t xml:space="preserve"> teoretyczno-warsztatowych (</w:t>
      </w:r>
      <w:r w:rsidR="00293765" w:rsidRPr="00860D52">
        <w:rPr>
          <w:rFonts w:ascii="Times New Roman" w:eastAsia="Times New Roman" w:hAnsi="Times New Roman" w:cs="Times New Roman"/>
        </w:rPr>
        <w:t>1</w:t>
      </w:r>
      <w:r w:rsidRPr="00860D52">
        <w:rPr>
          <w:rFonts w:ascii="Times New Roman" w:eastAsia="Times New Roman" w:hAnsi="Times New Roman" w:cs="Times New Roman"/>
        </w:rPr>
        <w:t xml:space="preserve">6 godzin), </w:t>
      </w:r>
      <w:r w:rsidR="00293765" w:rsidRPr="00860D52">
        <w:rPr>
          <w:rFonts w:ascii="Times New Roman" w:eastAsia="Times New Roman" w:hAnsi="Times New Roman" w:cs="Times New Roman"/>
        </w:rPr>
        <w:t xml:space="preserve">z zakresu </w:t>
      </w:r>
      <w:r w:rsidR="00293765" w:rsidRPr="00860D52">
        <w:rPr>
          <w:rFonts w:ascii="Times New Roman" w:eastAsia="Times New Roman" w:hAnsi="Times New Roman" w:cs="Times New Roman"/>
          <w:b/>
        </w:rPr>
        <w:t>Treningu Zastępowania Agresji (TZA)</w:t>
      </w:r>
      <w:r w:rsidR="00C80032" w:rsidRPr="00860D52">
        <w:rPr>
          <w:rFonts w:ascii="Times New Roman" w:eastAsia="Times New Roman" w:hAnsi="Times New Roman" w:cs="Times New Roman"/>
          <w:b/>
        </w:rPr>
        <w:t>.</w:t>
      </w:r>
    </w:p>
    <w:p w:rsidR="00293765" w:rsidRPr="00860D52" w:rsidRDefault="0029376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D77850" w:rsidRPr="00860D52" w:rsidRDefault="00F068D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0D52">
        <w:rPr>
          <w:rFonts w:ascii="Times New Roman" w:eastAsia="Times New Roman" w:hAnsi="Times New Roman" w:cs="Times New Roman"/>
        </w:rPr>
        <w:t>Cele i zakres szkolenia:</w:t>
      </w:r>
    </w:p>
    <w:p w:rsidR="00D77850" w:rsidRPr="00860D52" w:rsidRDefault="00F068D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0D52">
        <w:rPr>
          <w:rFonts w:ascii="Times New Roman" w:eastAsia="Times New Roman" w:hAnsi="Times New Roman" w:cs="Times New Roman"/>
        </w:rPr>
        <w:t xml:space="preserve">Trening Zastępowania Agresji uczy prospołecznych metod rozwiązywania konfliktów, aktywnych sposobów rozwiązywania problemów oraz umiejętności społecznych zwiększających pozytywną samoocenę i poczucie przynależności do grupy. Pomaga w uporządkowaniu relacji międzyludzkich, uczy radzić sobie ze stresem, wyrażać emocje. Metoda ta umożliwia uczniom aktywne uczenie się poprzez odgrywanie ról i ćwiczenie prospołecznych zachowań. </w:t>
      </w:r>
      <w:r w:rsidR="00C80032" w:rsidRPr="00860D52">
        <w:rPr>
          <w:rFonts w:ascii="Times New Roman" w:eastAsia="Times New Roman" w:hAnsi="Times New Roman" w:cs="Times New Roman"/>
        </w:rPr>
        <w:t>Uczestnicy zajęć będą przygotowaniu do osobistego prowadzenia zajęć z uczniami z wykorzystaniem metody TZA</w:t>
      </w:r>
    </w:p>
    <w:p w:rsidR="00D77850" w:rsidRPr="00860D52" w:rsidRDefault="00F068D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0D52">
        <w:rPr>
          <w:rFonts w:ascii="Times New Roman" w:eastAsia="Times New Roman" w:hAnsi="Times New Roman" w:cs="Times New Roman"/>
        </w:rPr>
        <w:t>TZA składa się z 3 szczegółowo zaplanowanych komponentów:</w:t>
      </w:r>
    </w:p>
    <w:p w:rsidR="00D77850" w:rsidRPr="00860D52" w:rsidRDefault="00F068D6">
      <w:pPr>
        <w:numPr>
          <w:ilvl w:val="0"/>
          <w:numId w:val="2"/>
        </w:numPr>
        <w:tabs>
          <w:tab w:val="left" w:pos="720"/>
          <w:tab w:val="left" w:pos="-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860D52">
        <w:rPr>
          <w:rFonts w:ascii="Times New Roman" w:eastAsia="Times New Roman" w:hAnsi="Times New Roman" w:cs="Times New Roman"/>
        </w:rPr>
        <w:t>treningu umiejętności zachowań prospołecznych (kształtuje również umiejętności emocjonalne, radzenia sobie ze stresem i planowania)</w:t>
      </w:r>
    </w:p>
    <w:p w:rsidR="00D77850" w:rsidRPr="00860D52" w:rsidRDefault="00F068D6">
      <w:pPr>
        <w:spacing w:after="0" w:line="360" w:lineRule="auto"/>
        <w:ind w:left="348" w:firstLine="360"/>
        <w:jc w:val="both"/>
        <w:rPr>
          <w:rFonts w:ascii="Times New Roman" w:eastAsia="Times New Roman" w:hAnsi="Times New Roman" w:cs="Times New Roman"/>
        </w:rPr>
      </w:pPr>
      <w:r w:rsidRPr="00860D52">
        <w:rPr>
          <w:rFonts w:ascii="Times New Roman" w:eastAsia="Times New Roman" w:hAnsi="Times New Roman" w:cs="Times New Roman"/>
        </w:rPr>
        <w:t>Uczy, co i jak  należy robić,</w:t>
      </w:r>
      <w:r w:rsidRPr="00860D52">
        <w:rPr>
          <w:rFonts w:ascii="Times New Roman" w:eastAsia="Times New Roman" w:hAnsi="Times New Roman" w:cs="Times New Roman"/>
          <w:i/>
        </w:rPr>
        <w:t xml:space="preserve"> aby nabywać umiejętności potrzebne życiu</w:t>
      </w:r>
      <w:r w:rsidRPr="00860D52">
        <w:rPr>
          <w:rFonts w:ascii="Times New Roman" w:eastAsia="Times New Roman" w:hAnsi="Times New Roman" w:cs="Times New Roman"/>
        </w:rPr>
        <w:t>;</w:t>
      </w:r>
    </w:p>
    <w:p w:rsidR="00D77850" w:rsidRPr="00860D52" w:rsidRDefault="00F068D6">
      <w:pPr>
        <w:numPr>
          <w:ilvl w:val="0"/>
          <w:numId w:val="3"/>
        </w:numPr>
        <w:tabs>
          <w:tab w:val="left" w:pos="720"/>
          <w:tab w:val="left" w:pos="-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860D52">
        <w:rPr>
          <w:rFonts w:ascii="Times New Roman" w:eastAsia="Times New Roman" w:hAnsi="Times New Roman" w:cs="Times New Roman"/>
        </w:rPr>
        <w:t>treningu kontroli złości (uczy jak identyfikować czynniki wyzwalające złość, w jaki sposób używać technik służących do zmniejszania poziomu gniewu)</w:t>
      </w:r>
    </w:p>
    <w:p w:rsidR="00D77850" w:rsidRPr="00860D52" w:rsidRDefault="00F068D6">
      <w:pPr>
        <w:keepNext/>
        <w:spacing w:after="0" w:line="360" w:lineRule="auto"/>
        <w:ind w:firstLine="708"/>
        <w:rPr>
          <w:rFonts w:ascii="Times New Roman" w:eastAsia="Times New Roman" w:hAnsi="Times New Roman" w:cs="Times New Roman"/>
          <w:u w:val="single"/>
        </w:rPr>
      </w:pPr>
      <w:r w:rsidRPr="00860D52">
        <w:rPr>
          <w:rFonts w:ascii="Times New Roman" w:eastAsia="Times New Roman" w:hAnsi="Times New Roman" w:cs="Times New Roman"/>
          <w:u w:val="single"/>
        </w:rPr>
        <w:t>Uczy, czego nie należy robić</w:t>
      </w:r>
      <w:r w:rsidRPr="00860D52">
        <w:rPr>
          <w:rFonts w:ascii="Times New Roman" w:eastAsia="Times New Roman" w:hAnsi="Times New Roman" w:cs="Times New Roman"/>
          <w:i/>
          <w:u w:val="single"/>
        </w:rPr>
        <w:t xml:space="preserve"> </w:t>
      </w:r>
      <w:r w:rsidRPr="00860D52">
        <w:rPr>
          <w:rFonts w:ascii="Times New Roman" w:eastAsia="Times New Roman" w:hAnsi="Times New Roman" w:cs="Times New Roman"/>
          <w:u w:val="single"/>
        </w:rPr>
        <w:t>–</w:t>
      </w:r>
      <w:r w:rsidRPr="00860D52">
        <w:rPr>
          <w:rFonts w:ascii="Times New Roman" w:eastAsia="Times New Roman" w:hAnsi="Times New Roman" w:cs="Times New Roman"/>
          <w:i/>
          <w:u w:val="single"/>
        </w:rPr>
        <w:t xml:space="preserve"> jak redukować złość</w:t>
      </w:r>
      <w:r w:rsidRPr="00860D52">
        <w:rPr>
          <w:rFonts w:ascii="Times New Roman" w:eastAsia="Times New Roman" w:hAnsi="Times New Roman" w:cs="Times New Roman"/>
          <w:u w:val="single"/>
        </w:rPr>
        <w:t>;</w:t>
      </w:r>
    </w:p>
    <w:p w:rsidR="00D77850" w:rsidRPr="00860D52" w:rsidRDefault="00F068D6">
      <w:pPr>
        <w:numPr>
          <w:ilvl w:val="0"/>
          <w:numId w:val="4"/>
        </w:numPr>
        <w:tabs>
          <w:tab w:val="left" w:pos="720"/>
          <w:tab w:val="left" w:pos="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860D52">
        <w:rPr>
          <w:rFonts w:ascii="Times New Roman" w:eastAsia="Times New Roman" w:hAnsi="Times New Roman" w:cs="Times New Roman"/>
        </w:rPr>
        <w:t>treningu zasad etycznych (uczy właściwej hierarchii wartości, liczenia się z prawami innych, uwzględniania potrzeb i praw innych osób)</w:t>
      </w:r>
    </w:p>
    <w:p w:rsidR="00D77850" w:rsidRPr="00860D52" w:rsidRDefault="00F068D6">
      <w:pPr>
        <w:keepNext/>
        <w:spacing w:after="0" w:line="360" w:lineRule="auto"/>
        <w:ind w:firstLine="708"/>
        <w:rPr>
          <w:rFonts w:ascii="Times New Roman" w:eastAsia="Times New Roman" w:hAnsi="Times New Roman" w:cs="Times New Roman"/>
          <w:u w:val="single"/>
        </w:rPr>
      </w:pPr>
      <w:r w:rsidRPr="00860D52">
        <w:rPr>
          <w:rFonts w:ascii="Times New Roman" w:eastAsia="Times New Roman" w:hAnsi="Times New Roman" w:cs="Times New Roman"/>
          <w:u w:val="single"/>
        </w:rPr>
        <w:t xml:space="preserve">Uczy, </w:t>
      </w:r>
      <w:r w:rsidRPr="00860D52">
        <w:rPr>
          <w:rFonts w:ascii="Times New Roman" w:eastAsia="Times New Roman" w:hAnsi="Times New Roman" w:cs="Times New Roman"/>
          <w:i/>
          <w:u w:val="single"/>
        </w:rPr>
        <w:t>w jakim celu stosować umiejętności</w:t>
      </w:r>
      <w:r w:rsidRPr="00860D52">
        <w:rPr>
          <w:rFonts w:ascii="Times New Roman" w:eastAsia="Times New Roman" w:hAnsi="Times New Roman" w:cs="Times New Roman"/>
          <w:u w:val="single"/>
        </w:rPr>
        <w:t>.</w:t>
      </w:r>
    </w:p>
    <w:p w:rsidR="00C80032" w:rsidRDefault="00F068D6" w:rsidP="00860D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D52">
        <w:rPr>
          <w:rFonts w:ascii="Times New Roman" w:eastAsia="Times New Roman" w:hAnsi="Times New Roman" w:cs="Times New Roman"/>
        </w:rPr>
        <w:t>W cenę szkolenia wliczone są materiały szkoleniowe (skrypt szkoleniowy, książeczka umiejętności, formularze szkoleniowe).</w:t>
      </w:r>
      <w:r w:rsidR="00C80032">
        <w:rPr>
          <w:rFonts w:ascii="Times New Roman" w:eastAsia="Times New Roman" w:hAnsi="Times New Roman" w:cs="Times New Roman"/>
          <w:sz w:val="24"/>
        </w:rPr>
        <w:br w:type="page"/>
      </w:r>
    </w:p>
    <w:p w:rsidR="00D77850" w:rsidRPr="00F068D6" w:rsidRDefault="00C80032" w:rsidP="00C800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068D6">
        <w:rPr>
          <w:rFonts w:ascii="Times New Roman" w:eastAsia="Times New Roman" w:hAnsi="Times New Roman" w:cs="Times New Roman"/>
          <w:b/>
          <w:sz w:val="24"/>
        </w:rPr>
        <w:lastRenderedPageBreak/>
        <w:t>Kwestionariusz zgłoszeniowy</w:t>
      </w:r>
      <w:r w:rsidR="004A10A9" w:rsidRPr="00F068D6">
        <w:rPr>
          <w:rFonts w:ascii="Times New Roman" w:eastAsia="Times New Roman" w:hAnsi="Times New Roman" w:cs="Times New Roman"/>
          <w:b/>
          <w:sz w:val="24"/>
        </w:rPr>
        <w:t xml:space="preserve"> na szkolenie</w:t>
      </w:r>
    </w:p>
    <w:p w:rsidR="004A10A9" w:rsidRPr="00F068D6" w:rsidRDefault="004A10A9" w:rsidP="00C800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068D6">
        <w:rPr>
          <w:rFonts w:ascii="Times New Roman" w:eastAsia="Times New Roman" w:hAnsi="Times New Roman" w:cs="Times New Roman"/>
          <w:b/>
          <w:sz w:val="24"/>
        </w:rPr>
        <w:t xml:space="preserve">Fundacji Na Rzecz Przeciwdziałania Przemocy FENIKS </w:t>
      </w:r>
    </w:p>
    <w:p w:rsidR="004A10A9" w:rsidRDefault="004A10A9" w:rsidP="004A10A9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1310"/>
        <w:gridCol w:w="816"/>
        <w:gridCol w:w="142"/>
        <w:gridCol w:w="1345"/>
        <w:gridCol w:w="2303"/>
      </w:tblGrid>
      <w:tr w:rsidR="004A10A9" w:rsidTr="006662C5">
        <w:tc>
          <w:tcPr>
            <w:tcW w:w="2376" w:type="dxa"/>
          </w:tcPr>
          <w:p w:rsidR="004A10A9" w:rsidRDefault="004A10A9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Nazwa szkolenia</w:t>
            </w:r>
          </w:p>
        </w:tc>
        <w:tc>
          <w:tcPr>
            <w:tcW w:w="6909" w:type="dxa"/>
            <w:gridSpan w:val="6"/>
          </w:tcPr>
          <w:p w:rsidR="004A10A9" w:rsidRDefault="004A10A9" w:rsidP="00F068D6">
            <w:pPr>
              <w:pStyle w:val="NormalnyWeb"/>
              <w:shd w:val="clear" w:color="auto" w:fill="FFFFFF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  <w:r w:rsidRPr="00904F4E">
              <w:rPr>
                <w:rStyle w:val="Pogrubienie"/>
                <w:i/>
                <w:iCs/>
                <w:sz w:val="18"/>
                <w:szCs w:val="20"/>
                <w:bdr w:val="none" w:sz="0" w:space="0" w:color="auto" w:frame="1"/>
              </w:rPr>
              <w:t>„</w:t>
            </w:r>
            <w:r>
              <w:rPr>
                <w:b/>
              </w:rPr>
              <w:t>Szkolenie z zakresu Treningu Zastępowania Agresji (TZA)</w:t>
            </w:r>
            <w:r w:rsidRPr="00904F4E">
              <w:rPr>
                <w:rStyle w:val="Pogrubienie"/>
                <w:i/>
                <w:iCs/>
                <w:sz w:val="18"/>
                <w:szCs w:val="20"/>
                <w:bdr w:val="none" w:sz="0" w:space="0" w:color="auto" w:frame="1"/>
              </w:rPr>
              <w:t>”</w:t>
            </w:r>
          </w:p>
        </w:tc>
      </w:tr>
      <w:tr w:rsidR="005718C4" w:rsidTr="006662C5">
        <w:tc>
          <w:tcPr>
            <w:tcW w:w="2376" w:type="dxa"/>
          </w:tcPr>
          <w:p w:rsidR="005718C4" w:rsidRDefault="005718C4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Prowadzący szkolenie</w:t>
            </w:r>
          </w:p>
        </w:tc>
        <w:tc>
          <w:tcPr>
            <w:tcW w:w="6909" w:type="dxa"/>
            <w:gridSpan w:val="6"/>
          </w:tcPr>
          <w:p w:rsidR="005718C4" w:rsidRPr="00904F4E" w:rsidRDefault="005718C4" w:rsidP="00F068D6">
            <w:pPr>
              <w:pStyle w:val="NormalnyWeb"/>
              <w:shd w:val="clear" w:color="auto" w:fill="FFFFFF"/>
              <w:spacing w:before="180" w:beforeAutospacing="0" w:after="180" w:afterAutospacing="0"/>
              <w:jc w:val="center"/>
              <w:textAlignment w:val="baseline"/>
              <w:rPr>
                <w:rStyle w:val="Pogrubienie"/>
                <w:i/>
                <w:iCs/>
                <w:sz w:val="18"/>
                <w:szCs w:val="20"/>
                <w:bdr w:val="none" w:sz="0" w:space="0" w:color="auto" w:frame="1"/>
              </w:rPr>
            </w:pPr>
            <w:r w:rsidRPr="005718C4">
              <w:rPr>
                <w:rStyle w:val="Pogrubienie"/>
                <w:i/>
                <w:iCs/>
                <w:sz w:val="18"/>
                <w:szCs w:val="20"/>
                <w:bdr w:val="none" w:sz="0" w:space="0" w:color="auto" w:frame="1"/>
              </w:rPr>
              <w:t>psycholog – Małgorzata Czech</w:t>
            </w:r>
          </w:p>
        </w:tc>
      </w:tr>
      <w:tr w:rsidR="004A10A9" w:rsidTr="006662C5">
        <w:tc>
          <w:tcPr>
            <w:tcW w:w="2376" w:type="dxa"/>
          </w:tcPr>
          <w:p w:rsidR="004A10A9" w:rsidRDefault="004A10A9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Termin szkolenia</w:t>
            </w:r>
          </w:p>
        </w:tc>
        <w:tc>
          <w:tcPr>
            <w:tcW w:w="6909" w:type="dxa"/>
            <w:gridSpan w:val="6"/>
          </w:tcPr>
          <w:p w:rsidR="004A10A9" w:rsidRDefault="00860D52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rStyle w:val="Pogrubienie"/>
                <w:i/>
                <w:iCs/>
                <w:sz w:val="18"/>
                <w:szCs w:val="20"/>
                <w:bdr w:val="none" w:sz="0" w:space="0" w:color="auto" w:frame="1"/>
              </w:rPr>
            </w:pPr>
            <w:r>
              <w:rPr>
                <w:rStyle w:val="Pogrubienie"/>
                <w:i/>
                <w:iCs/>
                <w:sz w:val="18"/>
                <w:szCs w:val="20"/>
                <w:bdr w:val="none" w:sz="0" w:space="0" w:color="auto" w:frame="1"/>
              </w:rPr>
              <w:t>weekend</w:t>
            </w:r>
            <w:r w:rsidR="004A10A9" w:rsidRPr="00904F4E">
              <w:rPr>
                <w:rStyle w:val="Pogrubienie"/>
                <w:i/>
                <w:iCs/>
                <w:sz w:val="18"/>
                <w:szCs w:val="20"/>
                <w:bdr w:val="none" w:sz="0" w:space="0" w:color="auto" w:frame="1"/>
              </w:rPr>
              <w:t xml:space="preserve"> (</w:t>
            </w:r>
            <w:r>
              <w:rPr>
                <w:rStyle w:val="Pogrubienie"/>
                <w:i/>
                <w:iCs/>
                <w:sz w:val="18"/>
                <w:szCs w:val="20"/>
                <w:bdr w:val="none" w:sz="0" w:space="0" w:color="auto" w:frame="1"/>
              </w:rPr>
              <w:t>sobota</w:t>
            </w:r>
            <w:r w:rsidR="004A10A9" w:rsidRPr="00904F4E">
              <w:rPr>
                <w:rStyle w:val="Pogrubienie"/>
                <w:i/>
                <w:iCs/>
                <w:sz w:val="18"/>
                <w:szCs w:val="20"/>
                <w:bdr w:val="none" w:sz="0" w:space="0" w:color="auto" w:frame="1"/>
              </w:rPr>
              <w:t xml:space="preserve"> – niedziela) </w:t>
            </w:r>
            <w:r>
              <w:rPr>
                <w:rStyle w:val="Pogrubienie"/>
                <w:i/>
                <w:iCs/>
                <w:sz w:val="18"/>
                <w:szCs w:val="20"/>
                <w:bdr w:val="none" w:sz="0" w:space="0" w:color="auto" w:frame="1"/>
              </w:rPr>
              <w:t>18 – 19 marca 2017 r. godz. 9:00 – 16:00</w:t>
            </w:r>
          </w:p>
          <w:p w:rsidR="004A10A9" w:rsidRDefault="004A10A9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rStyle w:val="Pogrubienie"/>
                <w:i/>
                <w:iCs/>
                <w:sz w:val="18"/>
                <w:szCs w:val="20"/>
                <w:bdr w:val="none" w:sz="0" w:space="0" w:color="auto" w:frame="1"/>
              </w:rPr>
              <w:t>(</w:t>
            </w:r>
            <w:r w:rsidR="00860D52">
              <w:rPr>
                <w:rStyle w:val="Pogrubienie"/>
                <w:i/>
                <w:iCs/>
                <w:sz w:val="18"/>
                <w:szCs w:val="20"/>
                <w:bdr w:val="none" w:sz="0" w:space="0" w:color="auto" w:frame="1"/>
              </w:rPr>
              <w:t>miejsce szkolenia Rzeszów, ul. Lisa Kuli 1 –sala szkoleniowa Fundacji FENIKS</w:t>
            </w:r>
            <w:r>
              <w:rPr>
                <w:rStyle w:val="Pogrubienie"/>
                <w:i/>
                <w:iCs/>
                <w:sz w:val="18"/>
                <w:szCs w:val="20"/>
                <w:bdr w:val="none" w:sz="0" w:space="0" w:color="auto" w:frame="1"/>
              </w:rPr>
              <w:t>)</w:t>
            </w:r>
          </w:p>
        </w:tc>
      </w:tr>
      <w:tr w:rsidR="004A10A9" w:rsidTr="006662C5">
        <w:tc>
          <w:tcPr>
            <w:tcW w:w="2376" w:type="dxa"/>
          </w:tcPr>
          <w:p w:rsidR="004A10A9" w:rsidRDefault="004A10A9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Nazwa Instytucji zgłaszającej</w:t>
            </w:r>
          </w:p>
          <w:p w:rsidR="00F068D6" w:rsidRDefault="00F068D6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(może być czytelna pieczęć)</w:t>
            </w:r>
          </w:p>
        </w:tc>
        <w:tc>
          <w:tcPr>
            <w:tcW w:w="6909" w:type="dxa"/>
            <w:gridSpan w:val="6"/>
          </w:tcPr>
          <w:p w:rsidR="004A10A9" w:rsidRDefault="004A10A9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</w:p>
          <w:p w:rsidR="00F068D6" w:rsidRDefault="00F068D6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</w:p>
          <w:p w:rsidR="00F068D6" w:rsidRDefault="00F068D6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</w:p>
          <w:p w:rsidR="00F068D6" w:rsidRDefault="00F068D6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</w:p>
        </w:tc>
      </w:tr>
      <w:tr w:rsidR="004A10A9" w:rsidTr="006662C5">
        <w:tc>
          <w:tcPr>
            <w:tcW w:w="2376" w:type="dxa"/>
          </w:tcPr>
          <w:p w:rsidR="004A10A9" w:rsidRDefault="004A10A9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Kod Pocztowy:</w:t>
            </w:r>
          </w:p>
        </w:tc>
        <w:tc>
          <w:tcPr>
            <w:tcW w:w="2303" w:type="dxa"/>
            <w:gridSpan w:val="2"/>
          </w:tcPr>
          <w:p w:rsidR="004A10A9" w:rsidRDefault="004A10A9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</w:p>
        </w:tc>
        <w:tc>
          <w:tcPr>
            <w:tcW w:w="2303" w:type="dxa"/>
            <w:gridSpan w:val="3"/>
          </w:tcPr>
          <w:p w:rsidR="004A10A9" w:rsidRDefault="004A10A9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Miejscowość:</w:t>
            </w:r>
          </w:p>
        </w:tc>
        <w:tc>
          <w:tcPr>
            <w:tcW w:w="2303" w:type="dxa"/>
          </w:tcPr>
          <w:p w:rsidR="004A10A9" w:rsidRDefault="004A10A9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</w:p>
        </w:tc>
      </w:tr>
      <w:tr w:rsidR="004A10A9" w:rsidTr="006662C5">
        <w:tc>
          <w:tcPr>
            <w:tcW w:w="2376" w:type="dxa"/>
          </w:tcPr>
          <w:p w:rsidR="004A10A9" w:rsidRDefault="004A10A9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Ulica:</w:t>
            </w:r>
          </w:p>
        </w:tc>
        <w:tc>
          <w:tcPr>
            <w:tcW w:w="2303" w:type="dxa"/>
            <w:gridSpan w:val="2"/>
          </w:tcPr>
          <w:p w:rsidR="004A10A9" w:rsidRDefault="004A10A9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</w:p>
        </w:tc>
        <w:tc>
          <w:tcPr>
            <w:tcW w:w="2303" w:type="dxa"/>
            <w:gridSpan w:val="3"/>
          </w:tcPr>
          <w:p w:rsidR="004A10A9" w:rsidRDefault="004A10A9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Numer lokalu:</w:t>
            </w:r>
          </w:p>
        </w:tc>
        <w:tc>
          <w:tcPr>
            <w:tcW w:w="2303" w:type="dxa"/>
          </w:tcPr>
          <w:p w:rsidR="004A10A9" w:rsidRDefault="004A10A9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</w:p>
        </w:tc>
      </w:tr>
      <w:tr w:rsidR="004A10A9" w:rsidTr="006662C5">
        <w:tc>
          <w:tcPr>
            <w:tcW w:w="2376" w:type="dxa"/>
          </w:tcPr>
          <w:p w:rsidR="004A10A9" w:rsidRDefault="004A10A9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NIP:</w:t>
            </w:r>
          </w:p>
        </w:tc>
        <w:tc>
          <w:tcPr>
            <w:tcW w:w="2303" w:type="dxa"/>
            <w:gridSpan w:val="2"/>
          </w:tcPr>
          <w:p w:rsidR="004A10A9" w:rsidRDefault="004A10A9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</w:p>
        </w:tc>
        <w:tc>
          <w:tcPr>
            <w:tcW w:w="2303" w:type="dxa"/>
            <w:gridSpan w:val="3"/>
          </w:tcPr>
          <w:p w:rsidR="004A10A9" w:rsidRDefault="004A10A9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Regon:</w:t>
            </w:r>
          </w:p>
        </w:tc>
        <w:tc>
          <w:tcPr>
            <w:tcW w:w="2303" w:type="dxa"/>
          </w:tcPr>
          <w:p w:rsidR="004A10A9" w:rsidRDefault="004A10A9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</w:p>
        </w:tc>
      </w:tr>
      <w:tr w:rsidR="00860D52" w:rsidTr="00F068D6">
        <w:trPr>
          <w:trHeight w:val="117"/>
        </w:trPr>
        <w:tc>
          <w:tcPr>
            <w:tcW w:w="2376" w:type="dxa"/>
            <w:vMerge w:val="restart"/>
          </w:tcPr>
          <w:p w:rsidR="00860D52" w:rsidRDefault="00860D52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Liczba osób zgłaszanych na szkolenie.</w:t>
            </w:r>
            <w:r>
              <w:rPr>
                <w:sz w:val="18"/>
                <w:szCs w:val="20"/>
              </w:rPr>
              <w:br/>
              <w:t>(zaznacz właściwe)</w:t>
            </w:r>
          </w:p>
        </w:tc>
        <w:tc>
          <w:tcPr>
            <w:tcW w:w="993" w:type="dxa"/>
            <w:vMerge w:val="restart"/>
          </w:tcPr>
          <w:p w:rsidR="00860D52" w:rsidRDefault="00860D52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□ 1 osoba</w:t>
            </w:r>
          </w:p>
          <w:p w:rsidR="00860D52" w:rsidRDefault="00860D52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□ 2 osoby</w:t>
            </w:r>
          </w:p>
          <w:p w:rsidR="00860D52" w:rsidRDefault="00860D52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□ 3 osoby</w:t>
            </w:r>
          </w:p>
        </w:tc>
        <w:tc>
          <w:tcPr>
            <w:tcW w:w="2268" w:type="dxa"/>
            <w:gridSpan w:val="3"/>
            <w:vMerge w:val="restart"/>
          </w:tcPr>
          <w:p w:rsidR="00860D52" w:rsidRDefault="00860D52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imię i nazwisko osoby/osób zgłaszanych do szkolenia</w:t>
            </w:r>
          </w:p>
          <w:p w:rsidR="00860D52" w:rsidRDefault="00860D52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</w:p>
        </w:tc>
        <w:tc>
          <w:tcPr>
            <w:tcW w:w="3648" w:type="dxa"/>
            <w:gridSpan w:val="2"/>
          </w:tcPr>
          <w:p w:rsidR="00860D52" w:rsidRDefault="00860D52" w:rsidP="00F068D6">
            <w:pPr>
              <w:pStyle w:val="NormalnyWeb"/>
              <w:spacing w:before="180" w:beforeAutospacing="0" w:after="180" w:afterAutospacing="0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</w:tr>
      <w:tr w:rsidR="00860D52" w:rsidTr="00F068D6">
        <w:trPr>
          <w:trHeight w:val="116"/>
        </w:trPr>
        <w:tc>
          <w:tcPr>
            <w:tcW w:w="2376" w:type="dxa"/>
            <w:vMerge/>
          </w:tcPr>
          <w:p w:rsidR="00860D52" w:rsidRDefault="00860D52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</w:p>
        </w:tc>
        <w:tc>
          <w:tcPr>
            <w:tcW w:w="993" w:type="dxa"/>
            <w:vMerge/>
          </w:tcPr>
          <w:p w:rsidR="00860D52" w:rsidRDefault="00860D52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860D52" w:rsidRDefault="00860D52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</w:p>
        </w:tc>
        <w:tc>
          <w:tcPr>
            <w:tcW w:w="3648" w:type="dxa"/>
            <w:gridSpan w:val="2"/>
          </w:tcPr>
          <w:p w:rsidR="00860D52" w:rsidRDefault="00860D52" w:rsidP="00F068D6">
            <w:pPr>
              <w:pStyle w:val="NormalnyWeb"/>
              <w:spacing w:before="180" w:beforeAutospacing="0" w:after="180" w:afterAutospacing="0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</w:tr>
      <w:tr w:rsidR="00860D52" w:rsidTr="00F068D6">
        <w:trPr>
          <w:trHeight w:val="116"/>
        </w:trPr>
        <w:tc>
          <w:tcPr>
            <w:tcW w:w="2376" w:type="dxa"/>
            <w:vMerge/>
          </w:tcPr>
          <w:p w:rsidR="00860D52" w:rsidRDefault="00860D52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</w:p>
        </w:tc>
        <w:tc>
          <w:tcPr>
            <w:tcW w:w="993" w:type="dxa"/>
            <w:vMerge/>
          </w:tcPr>
          <w:p w:rsidR="00860D52" w:rsidRDefault="00860D52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860D52" w:rsidRDefault="00860D52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</w:p>
        </w:tc>
        <w:tc>
          <w:tcPr>
            <w:tcW w:w="3648" w:type="dxa"/>
            <w:gridSpan w:val="2"/>
          </w:tcPr>
          <w:p w:rsidR="00860D52" w:rsidRDefault="00860D52" w:rsidP="00F068D6">
            <w:pPr>
              <w:pStyle w:val="NormalnyWeb"/>
              <w:spacing w:before="180" w:beforeAutospacing="0" w:after="180" w:afterAutospacing="0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</w:tr>
      <w:tr w:rsidR="004A10A9" w:rsidTr="006662C5">
        <w:tc>
          <w:tcPr>
            <w:tcW w:w="2376" w:type="dxa"/>
          </w:tcPr>
          <w:p w:rsidR="004A10A9" w:rsidRDefault="004A10A9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Zawód i stanowisko 1 os.</w:t>
            </w:r>
          </w:p>
        </w:tc>
        <w:tc>
          <w:tcPr>
            <w:tcW w:w="6909" w:type="dxa"/>
            <w:gridSpan w:val="6"/>
          </w:tcPr>
          <w:p w:rsidR="004A10A9" w:rsidRDefault="004A10A9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</w:p>
        </w:tc>
      </w:tr>
      <w:tr w:rsidR="004A10A9" w:rsidTr="006662C5">
        <w:tc>
          <w:tcPr>
            <w:tcW w:w="2376" w:type="dxa"/>
          </w:tcPr>
          <w:p w:rsidR="004A10A9" w:rsidRDefault="004A10A9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Zawód i stanowisko 2 os.</w:t>
            </w:r>
          </w:p>
        </w:tc>
        <w:tc>
          <w:tcPr>
            <w:tcW w:w="6909" w:type="dxa"/>
            <w:gridSpan w:val="6"/>
          </w:tcPr>
          <w:p w:rsidR="004A10A9" w:rsidRDefault="004A10A9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</w:p>
        </w:tc>
      </w:tr>
      <w:tr w:rsidR="00F068D6" w:rsidTr="006662C5">
        <w:tc>
          <w:tcPr>
            <w:tcW w:w="2376" w:type="dxa"/>
          </w:tcPr>
          <w:p w:rsidR="00F068D6" w:rsidRDefault="00F068D6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Zawód i stanowisko 2 os.</w:t>
            </w:r>
          </w:p>
        </w:tc>
        <w:tc>
          <w:tcPr>
            <w:tcW w:w="6909" w:type="dxa"/>
            <w:gridSpan w:val="6"/>
          </w:tcPr>
          <w:p w:rsidR="00F068D6" w:rsidRDefault="00F068D6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</w:p>
        </w:tc>
      </w:tr>
      <w:tr w:rsidR="004A10A9" w:rsidTr="006662C5">
        <w:tc>
          <w:tcPr>
            <w:tcW w:w="5495" w:type="dxa"/>
            <w:gridSpan w:val="4"/>
          </w:tcPr>
          <w:p w:rsidR="004A10A9" w:rsidRPr="006E6FCA" w:rsidRDefault="004A10A9" w:rsidP="00F068D6">
            <w:pPr>
              <w:spacing w:before="180" w:after="180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>W przypadku zakwalifikowania na szkolenie zobowiązujemy się zapłacić za udział</w:t>
            </w:r>
            <w:r w:rsidR="00F068D6">
              <w:rPr>
                <w:sz w:val="18"/>
                <w:szCs w:val="20"/>
              </w:rPr>
              <w:t xml:space="preserve"> w szkoleniu w terminie do 10 marca 2017 r. na wskazane w korespondencji mailowej konto kwotę w wysokości: </w:t>
            </w:r>
            <w:r>
              <w:rPr>
                <w:sz w:val="18"/>
                <w:szCs w:val="20"/>
              </w:rPr>
              <w:t>(zaznacz właściwe)</w:t>
            </w:r>
            <w:r>
              <w:rPr>
                <w:sz w:val="14"/>
                <w:szCs w:val="20"/>
              </w:rPr>
              <w:t xml:space="preserve"> </w:t>
            </w:r>
            <w:r>
              <w:rPr>
                <w:sz w:val="14"/>
                <w:szCs w:val="20"/>
              </w:rPr>
              <w:br/>
              <w:t>* Dokonanie płatności jest równoznaczne z akceptacją terminu szkolenia i zobowiązaniem do jego udziału</w:t>
            </w:r>
            <w:r w:rsidR="00F068D6">
              <w:rPr>
                <w:sz w:val="14"/>
                <w:szCs w:val="20"/>
              </w:rPr>
              <w:t>. W przypadku rezygnacji ze szkolenia w terminie późniejszym niż 7 dni przed jego rozpoczęciem organizator zastrzega sobie możliwość braku zwrotu dokonanej płatności.</w:t>
            </w:r>
          </w:p>
        </w:tc>
        <w:tc>
          <w:tcPr>
            <w:tcW w:w="3790" w:type="dxa"/>
            <w:gridSpan w:val="3"/>
          </w:tcPr>
          <w:p w:rsidR="004A10A9" w:rsidRDefault="004A10A9" w:rsidP="00F068D6">
            <w:pPr>
              <w:pStyle w:val="NormalnyWeb"/>
              <w:spacing w:before="180" w:beforeAutospacing="0" w:after="180" w:afterAutospacing="0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="00F068D6">
              <w:rPr>
                <w:sz w:val="18"/>
                <w:szCs w:val="20"/>
              </w:rPr>
              <w:t>45</w:t>
            </w:r>
            <w:r>
              <w:rPr>
                <w:sz w:val="18"/>
                <w:szCs w:val="20"/>
              </w:rPr>
              <w:t>0 zł. za udział jednej osoby</w:t>
            </w:r>
          </w:p>
          <w:p w:rsidR="004A10A9" w:rsidRDefault="004A10A9" w:rsidP="00F068D6">
            <w:pPr>
              <w:pStyle w:val="NormalnyWeb"/>
              <w:spacing w:before="180" w:beforeAutospacing="0" w:after="180" w:afterAutospacing="0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="00F068D6">
              <w:rPr>
                <w:sz w:val="18"/>
                <w:szCs w:val="20"/>
              </w:rPr>
              <w:t>810</w:t>
            </w:r>
            <w:r>
              <w:rPr>
                <w:sz w:val="18"/>
                <w:szCs w:val="20"/>
              </w:rPr>
              <w:t xml:space="preserve"> zł. za udział dwóch osób (10% rabatu)</w:t>
            </w:r>
          </w:p>
          <w:p w:rsidR="00F068D6" w:rsidRDefault="00F068D6" w:rsidP="00F068D6">
            <w:pPr>
              <w:pStyle w:val="NormalnyWeb"/>
              <w:spacing w:before="180" w:beforeAutospacing="0" w:after="180" w:afterAutospacing="0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□ 1140 zł. za udział trzech osób (15% rabatu)</w:t>
            </w:r>
          </w:p>
        </w:tc>
      </w:tr>
      <w:tr w:rsidR="004A10A9" w:rsidTr="006662C5">
        <w:tc>
          <w:tcPr>
            <w:tcW w:w="5495" w:type="dxa"/>
            <w:gridSpan w:val="4"/>
          </w:tcPr>
          <w:p w:rsidR="004A10A9" w:rsidRDefault="004A10A9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Podpis/y osób/y delegowanych na szkolenie</w:t>
            </w:r>
          </w:p>
          <w:p w:rsidR="004A10A9" w:rsidRDefault="004A10A9" w:rsidP="00F068D6">
            <w:pPr>
              <w:pStyle w:val="NormalnyWeb"/>
              <w:spacing w:before="180" w:beforeAutospacing="0" w:after="180" w:afterAutospacing="0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 ………………………………………………………………………</w:t>
            </w:r>
          </w:p>
          <w:p w:rsidR="004A10A9" w:rsidRDefault="004A10A9" w:rsidP="00F068D6">
            <w:pPr>
              <w:pStyle w:val="NormalnyWeb"/>
              <w:spacing w:before="180" w:beforeAutospacing="0" w:after="180" w:afterAutospacing="0"/>
              <w:textAlignment w:val="baseline"/>
              <w:rPr>
                <w:sz w:val="18"/>
                <w:szCs w:val="20"/>
              </w:rPr>
            </w:pPr>
          </w:p>
          <w:p w:rsidR="004A10A9" w:rsidRDefault="004A10A9" w:rsidP="00F068D6">
            <w:pPr>
              <w:pStyle w:val="NormalnyWeb"/>
              <w:spacing w:before="180" w:beforeAutospacing="0" w:after="180" w:afterAutospacing="0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2……………………………………………………………………….</w:t>
            </w:r>
          </w:p>
          <w:p w:rsidR="00F068D6" w:rsidRDefault="00F068D6" w:rsidP="00F068D6">
            <w:pPr>
              <w:pStyle w:val="NormalnyWeb"/>
              <w:spacing w:before="180" w:beforeAutospacing="0" w:after="180" w:afterAutospacing="0"/>
              <w:textAlignment w:val="baseline"/>
              <w:rPr>
                <w:sz w:val="18"/>
                <w:szCs w:val="20"/>
              </w:rPr>
            </w:pPr>
          </w:p>
          <w:p w:rsidR="00F068D6" w:rsidRDefault="00F068D6" w:rsidP="00F068D6">
            <w:pPr>
              <w:pStyle w:val="NormalnyWeb"/>
              <w:spacing w:before="180" w:beforeAutospacing="0" w:after="180" w:afterAutospacing="0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3……………………………………………………………………….</w:t>
            </w:r>
          </w:p>
        </w:tc>
        <w:tc>
          <w:tcPr>
            <w:tcW w:w="3790" w:type="dxa"/>
            <w:gridSpan w:val="3"/>
          </w:tcPr>
          <w:p w:rsidR="004A10A9" w:rsidRDefault="004A10A9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Podpis i pieczątka</w:t>
            </w:r>
          </w:p>
          <w:p w:rsidR="004A10A9" w:rsidRDefault="004A10A9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="00F068D6">
              <w:rPr>
                <w:sz w:val="18"/>
                <w:szCs w:val="20"/>
              </w:rPr>
              <w:t>K</w:t>
            </w:r>
            <w:r>
              <w:rPr>
                <w:sz w:val="18"/>
                <w:szCs w:val="20"/>
              </w:rPr>
              <w:t>ierownika</w:t>
            </w:r>
            <w:r w:rsidR="00F068D6">
              <w:rPr>
                <w:sz w:val="18"/>
                <w:szCs w:val="20"/>
              </w:rPr>
              <w:t>/Dyrektora</w:t>
            </w:r>
            <w:r>
              <w:rPr>
                <w:sz w:val="18"/>
                <w:szCs w:val="20"/>
              </w:rPr>
              <w:t xml:space="preserve"> instytucji zgłaszającej:</w:t>
            </w:r>
          </w:p>
          <w:p w:rsidR="004A10A9" w:rsidRDefault="004A10A9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</w:p>
          <w:p w:rsidR="00F068D6" w:rsidRDefault="00F068D6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</w:p>
          <w:p w:rsidR="004A10A9" w:rsidRDefault="004A10A9" w:rsidP="00F068D6">
            <w:pPr>
              <w:pStyle w:val="NormalnyWeb"/>
              <w:spacing w:before="180" w:beforeAutospacing="0" w:after="180" w:afterAutospacing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…………………………………………..</w:t>
            </w:r>
          </w:p>
        </w:tc>
      </w:tr>
    </w:tbl>
    <w:p w:rsidR="004A10A9" w:rsidRPr="00102F17" w:rsidRDefault="004A10A9" w:rsidP="004A10A9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0"/>
        </w:rPr>
      </w:pPr>
      <w:bookmarkStart w:id="0" w:name="_GoBack"/>
      <w:bookmarkEnd w:id="0"/>
    </w:p>
    <w:p w:rsidR="004A10A9" w:rsidRDefault="004A10A9" w:rsidP="00C800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4A10A9" w:rsidSect="00860D5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2B0"/>
    <w:multiLevelType w:val="multilevel"/>
    <w:tmpl w:val="34A63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C575C"/>
    <w:multiLevelType w:val="multilevel"/>
    <w:tmpl w:val="460C8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FC7575"/>
    <w:multiLevelType w:val="multilevel"/>
    <w:tmpl w:val="BB983D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5A3894"/>
    <w:multiLevelType w:val="multilevel"/>
    <w:tmpl w:val="75385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116F0D"/>
    <w:multiLevelType w:val="multilevel"/>
    <w:tmpl w:val="4BD8F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086C44"/>
    <w:multiLevelType w:val="multilevel"/>
    <w:tmpl w:val="70E0DA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507B88"/>
    <w:multiLevelType w:val="multilevel"/>
    <w:tmpl w:val="B1C8E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DB2C2E"/>
    <w:multiLevelType w:val="multilevel"/>
    <w:tmpl w:val="5184B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072E01"/>
    <w:multiLevelType w:val="multilevel"/>
    <w:tmpl w:val="5114FD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6050B9"/>
    <w:multiLevelType w:val="multilevel"/>
    <w:tmpl w:val="2A5ED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7850"/>
    <w:rsid w:val="00293765"/>
    <w:rsid w:val="004A10A9"/>
    <w:rsid w:val="005718C4"/>
    <w:rsid w:val="00740E24"/>
    <w:rsid w:val="007B266B"/>
    <w:rsid w:val="00860D52"/>
    <w:rsid w:val="00C80032"/>
    <w:rsid w:val="00D77850"/>
    <w:rsid w:val="00F068D6"/>
    <w:rsid w:val="00FC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10A9"/>
    <w:rPr>
      <w:b/>
      <w:bCs/>
    </w:rPr>
  </w:style>
  <w:style w:type="table" w:styleId="Tabela-Siatka">
    <w:name w:val="Table Grid"/>
    <w:basedOn w:val="Standardowy"/>
    <w:uiPriority w:val="59"/>
    <w:rsid w:val="004A10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Daniel.M</dc:creator>
  <cp:lastModifiedBy>Kierownik_OPSIK</cp:lastModifiedBy>
  <cp:revision>6</cp:revision>
  <dcterms:created xsi:type="dcterms:W3CDTF">2017-01-30T18:57:00Z</dcterms:created>
  <dcterms:modified xsi:type="dcterms:W3CDTF">2017-02-06T12:38:00Z</dcterms:modified>
</cp:coreProperties>
</file>