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0647" w14:textId="77777777" w:rsidR="00493844" w:rsidRDefault="00F7618A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472440B5" wp14:editId="54D32F07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4223A4BD" w14:textId="77777777" w:rsidR="00493844" w:rsidRDefault="00493844">
      <w:pPr>
        <w:pStyle w:val="Style1"/>
        <w:widowControl/>
        <w:jc w:val="center"/>
        <w:rPr>
          <w:rStyle w:val="FontStyle11"/>
          <w:u w:val="single"/>
        </w:rPr>
      </w:pPr>
    </w:p>
    <w:p w14:paraId="6C73C36B" w14:textId="77777777" w:rsidR="00493844" w:rsidRDefault="00493844">
      <w:pPr>
        <w:widowControl/>
        <w:suppressAutoHyphens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301CDB21" w14:textId="77777777" w:rsidR="00493844" w:rsidRDefault="00F7618A">
      <w:pPr>
        <w:widowControl/>
        <w:suppressAutoHyphens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5E0F532F" w14:textId="46AB3B42" w:rsidR="00493844" w:rsidRDefault="00F7618A">
      <w:pPr>
        <w:widowControl/>
        <w:suppressAutoHyphens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</w:t>
      </w:r>
      <w:r w:rsidR="00AD2AB5">
        <w:rPr>
          <w:rFonts w:ascii="Arial" w:eastAsia="Calibri" w:hAnsi="Arial" w:cs="Arial"/>
          <w:sz w:val="20"/>
          <w:lang w:eastAsia="ar-SA"/>
        </w:rPr>
        <w:t>szkolenie</w:t>
      </w:r>
      <w:r>
        <w:rPr>
          <w:rFonts w:ascii="Arial" w:eastAsia="Calibri" w:hAnsi="Arial" w:cs="Arial"/>
          <w:sz w:val="20"/>
          <w:lang w:eastAsia="ar-SA"/>
        </w:rPr>
        <w:t xml:space="preserve">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 w:rsidR="00AD2AB5">
        <w:rPr>
          <w:rStyle w:val="wT7"/>
          <w:rFonts w:ascii="Arial" w:eastAsia="Calibri" w:hAnsi="Arial" w:cs="Arial"/>
          <w:i/>
          <w:iCs/>
          <w:sz w:val="20"/>
          <w:lang w:eastAsia="ar-SA"/>
        </w:rPr>
        <w:t xml:space="preserve">KURS uprawniający do pracy z osobami stosującymi przemoc z wykorzystaniem metody z Duluth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(</w:t>
      </w:r>
      <w:r w:rsidR="00774F29">
        <w:rPr>
          <w:rStyle w:val="wT8"/>
          <w:rFonts w:ascii="Arial" w:eastAsia="Calibri" w:hAnsi="Arial" w:cs="Arial"/>
          <w:b w:val="0"/>
          <w:sz w:val="20"/>
          <w:lang w:eastAsia="ar-SA"/>
        </w:rPr>
        <w:t>Polkowice</w:t>
      </w:r>
      <w:r w:rsidR="00AD2AB5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– </w:t>
      </w:r>
      <w:r w:rsidR="00774F29">
        <w:rPr>
          <w:rStyle w:val="wT8"/>
          <w:rFonts w:ascii="Arial" w:eastAsia="Calibri" w:hAnsi="Arial" w:cs="Arial"/>
          <w:b w:val="0"/>
          <w:sz w:val="20"/>
          <w:lang w:eastAsia="ar-SA"/>
        </w:rPr>
        <w:t>3-6 kwietnia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2025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r):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Cena 1400 zł/osoba</w:t>
      </w:r>
    </w:p>
    <w:p w14:paraId="0CF715E2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……………………………………..…………………………………………………...</w:t>
      </w:r>
    </w:p>
    <w:p w14:paraId="7E0F307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tel.):…………………………………………………………………………..</w:t>
      </w:r>
      <w:bookmarkEnd w:id="0"/>
    </w:p>
    <w:p w14:paraId="27C3AD0F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18D2F24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6FA5D28D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78B6AF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A93C71F" w14:textId="77777777" w:rsidR="00493844" w:rsidRDefault="00493844">
      <w:pPr>
        <w:pStyle w:val="Akapitzlist"/>
        <w:widowControl/>
        <w:suppressAutoHyphens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224AC2FC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do faktury:…………………………………………………………………………………………..</w:t>
      </w:r>
    </w:p>
    <w:p w14:paraId="29270568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590721AC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01A3BAD9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143D7E0" w14:textId="486F6BDE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7 dni do rozpoczęcia szkolenia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. Jeśli szkolenie odbędzie się w przewidywanym terminie, do tego dnia otrzymacie  Państwo fakturę, wyślemy ją mailem. </w:t>
      </w:r>
    </w:p>
    <w:p w14:paraId="22BD52F7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hyperlink>
        <w:r>
          <w:rPr>
            <w:rStyle w:val="czeinternetowe"/>
            <w:rFonts w:ascii="Arial" w:eastAsia="Calibri" w:hAnsi="Arial" w:cs="Arial"/>
            <w:sz w:val="22"/>
            <w:szCs w:val="22"/>
            <w:lang w:eastAsia="ar-SA"/>
          </w:rPr>
          <w:t>kontakt@fundacjafeniks.pl</w:t>
        </w:r>
      </w:hyperlink>
    </w:p>
    <w:p w14:paraId="5424A19C" w14:textId="69978AD1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696 081 880,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510 748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 </w:t>
      </w:r>
      <w:r>
        <w:rPr>
          <w:rFonts w:ascii="Arial" w:eastAsia="Calibri" w:hAnsi="Arial" w:cs="Arial"/>
          <w:sz w:val="22"/>
          <w:szCs w:val="22"/>
          <w:lang w:eastAsia="ar-SA"/>
        </w:rPr>
        <w:t>620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i na stronie www.fundacjafeniks.pl</w:t>
      </w:r>
    </w:p>
    <w:p w14:paraId="1C58C0F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13F08DD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E7F3CF7" w14:textId="3324084A" w:rsidR="00493844" w:rsidRDefault="00E908C7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Przesłanie formularza zgłoszeniowego zobowiązuje mnie do zapłaty kosztów  udziału w szkoleniu Oświadczam, że świadomy jestem, że rezygnacja do 2</w:t>
      </w:r>
      <w:r w:rsidR="004F2165">
        <w:rPr>
          <w:rFonts w:ascii="Arial" w:eastAsia="Calibri" w:hAnsi="Arial" w:cs="Arial"/>
          <w:sz w:val="22"/>
          <w:szCs w:val="22"/>
          <w:lang w:eastAsia="ar-SA"/>
        </w:rPr>
        <w:t xml:space="preserve">7 marca 2025r. 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odbywa się bez konsekwencji finansowych, jeśli rezygnacja z udziału  w szkoleniu nastąpi po </w:t>
      </w:r>
      <w:r w:rsidR="004F2165">
        <w:rPr>
          <w:rFonts w:ascii="Arial" w:eastAsia="Calibri" w:hAnsi="Arial" w:cs="Arial"/>
          <w:sz w:val="22"/>
          <w:szCs w:val="22"/>
          <w:lang w:eastAsia="ar-SA"/>
        </w:rPr>
        <w:t>27 marca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2025 roku podmiot/osoba zgłaszająca zobowiązana jest pokryć koszt zajętego miejsca na szkoleniu, chyba że zapewni  na swoje miejsce udział innej osoby.</w:t>
      </w:r>
    </w:p>
    <w:p w14:paraId="425295DD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754C19B8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383B144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6E343646" w14:textId="37B08E6A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ab/>
        <w:t xml:space="preserve">Pieczęć instytucji/organu </w:t>
      </w:r>
      <w:r w:rsidR="00E908C7">
        <w:rPr>
          <w:rFonts w:ascii="Arial" w:eastAsia="Calibri" w:hAnsi="Arial" w:cs="Arial"/>
          <w:sz w:val="22"/>
          <w:szCs w:val="22"/>
          <w:lang w:eastAsia="ar-SA"/>
        </w:rPr>
        <w:t>i podpis osoby zgłaszającej</w:t>
      </w:r>
    </w:p>
    <w:p w14:paraId="6412FA96" w14:textId="77777777" w:rsidR="00493844" w:rsidRDefault="00493844">
      <w:pPr>
        <w:pStyle w:val="Style1"/>
        <w:widowControl/>
        <w:jc w:val="center"/>
      </w:pPr>
    </w:p>
    <w:sectPr w:rsidR="00493844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635A5"/>
    <w:multiLevelType w:val="multilevel"/>
    <w:tmpl w:val="914697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2A88"/>
    <w:multiLevelType w:val="multilevel"/>
    <w:tmpl w:val="AC3C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7717089">
    <w:abstractNumId w:val="0"/>
  </w:num>
  <w:num w:numId="2" w16cid:durableId="10670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4"/>
    <w:rsid w:val="00045354"/>
    <w:rsid w:val="00136B4F"/>
    <w:rsid w:val="002158EB"/>
    <w:rsid w:val="00352EC9"/>
    <w:rsid w:val="00493844"/>
    <w:rsid w:val="004F2165"/>
    <w:rsid w:val="00774F29"/>
    <w:rsid w:val="007A44C9"/>
    <w:rsid w:val="008C0A63"/>
    <w:rsid w:val="00983597"/>
    <w:rsid w:val="00AD2AB5"/>
    <w:rsid w:val="00BD5AE0"/>
    <w:rsid w:val="00CC41F0"/>
    <w:rsid w:val="00D6388C"/>
    <w:rsid w:val="00E908C7"/>
    <w:rsid w:val="00EF73A1"/>
    <w:rsid w:val="00F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AA3"/>
  <w15:docId w15:val="{2DF8B12F-C324-4A47-84DF-85860A9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4</cp:revision>
  <cp:lastPrinted>2020-07-02T12:52:00Z</cp:lastPrinted>
  <dcterms:created xsi:type="dcterms:W3CDTF">2025-03-02T13:44:00Z</dcterms:created>
  <dcterms:modified xsi:type="dcterms:W3CDTF">2025-03-02T13:45:00Z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